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2D26" w14:textId="77777777" w:rsidR="006E0C0B" w:rsidRDefault="006E0C0B"/>
    <w:p w14:paraId="370C81DE" w14:textId="77777777" w:rsidR="00AD08A1" w:rsidRDefault="00AD08A1"/>
    <w:p w14:paraId="42AE5DFF" w14:textId="2109BA47" w:rsidR="00011128" w:rsidRDefault="00EA5491">
      <w:r>
        <w:t>KOMPOSTOWNIKI</w:t>
      </w:r>
    </w:p>
    <w:p w14:paraId="33526025" w14:textId="5E2D4574" w:rsidR="00EA5491" w:rsidRDefault="00EA5491" w:rsidP="00E42EB5">
      <w:pPr>
        <w:jc w:val="both"/>
      </w:pPr>
      <w:r>
        <w:t>100 właścicieli gospodarstw z gminy</w:t>
      </w:r>
      <w:r w:rsidR="005230BD">
        <w:t xml:space="preserve"> Gródek nad Dunajcem </w:t>
      </w:r>
      <w:r>
        <w:t xml:space="preserve"> (</w:t>
      </w:r>
      <w:r w:rsidR="005230BD">
        <w:t xml:space="preserve">zamieszkujący całorocznie </w:t>
      </w:r>
      <w:r>
        <w:t xml:space="preserve">) będzie mogło skorzystać z darmowych kompostowników .Program jest realizowany dzięki wsparciu z budżetu Samorządu Województwa Małopolskiego w ramach Programu wsparcia finansowego dla gmin z terenu województwa małopolskiego w zakresie zaopatrzenia w kompostowniki. Całkowity koszt </w:t>
      </w:r>
      <w:r w:rsidR="005230BD">
        <w:t>projektu to 33 000 zł z dotacji Województwa Małopolskiego.</w:t>
      </w:r>
    </w:p>
    <w:p w14:paraId="7556A1EA" w14:textId="706998B9" w:rsidR="00E26115" w:rsidRDefault="005230BD" w:rsidP="00E42EB5">
      <w:pPr>
        <w:jc w:val="both"/>
      </w:pPr>
      <w:r>
        <w:t>Wniosek należy</w:t>
      </w:r>
      <w:r w:rsidR="00060610">
        <w:t xml:space="preserve">  składać w terminie 01.07.2024-12.07.2024</w:t>
      </w:r>
      <w:r>
        <w:t xml:space="preserve"> pisemnie za pośrednictwem</w:t>
      </w:r>
      <w:r w:rsidR="00527F1F">
        <w:t xml:space="preserve"> poczty tradycyjnej, bezpośrednio w Urzędzie Gminy Gródek nad Dunajcem lub elektronicznie za pośrednictwem skrzynki </w:t>
      </w:r>
      <w:proofErr w:type="spellStart"/>
      <w:r w:rsidR="00527F1F">
        <w:t>ePUAP</w:t>
      </w:r>
      <w:proofErr w:type="spellEnd"/>
      <w:r w:rsidR="00527F1F">
        <w:t>. Wniosek można pobrać w wersji elektronicznej zamieszczonej poniżej lub wersji papierowej w Urzędzie Gminy Gródek nad Dunajcem pok. nr 10. Złożone</w:t>
      </w:r>
      <w:r w:rsidR="001C3C7C">
        <w:t xml:space="preserve"> wnioski</w:t>
      </w:r>
      <w:r w:rsidR="00527F1F">
        <w:t xml:space="preserve"> zostaną zweryfikowane, a osoby zakwalifikowane do programu zostaną powiadomieni telefonicznie</w:t>
      </w:r>
      <w:r w:rsidR="00E26115">
        <w:t xml:space="preserve">. O wyborze uczestników decydować będą zasady określone w regulaminie </w:t>
      </w:r>
      <w:r w:rsidR="00060610">
        <w:t>(</w:t>
      </w:r>
      <w:r w:rsidR="00E26115">
        <w:t>w załączniku)</w:t>
      </w:r>
    </w:p>
    <w:p w14:paraId="37007A91" w14:textId="3033B2F9" w:rsidR="00060610" w:rsidRDefault="00060610" w:rsidP="00E42EB5">
      <w:pPr>
        <w:jc w:val="both"/>
      </w:pPr>
      <w:r>
        <w:t xml:space="preserve">Wniosek może składać </w:t>
      </w:r>
      <w:r w:rsidR="00A323AE">
        <w:t>mieszkaniec Gminy Gródek nad Dunajcem który:</w:t>
      </w:r>
    </w:p>
    <w:p w14:paraId="70D079A5" w14:textId="77777777" w:rsidR="00A323AE" w:rsidRDefault="00A323AE" w:rsidP="00E42EB5">
      <w:pPr>
        <w:jc w:val="both"/>
      </w:pPr>
      <w:bookmarkStart w:id="0" w:name="_Hlk170132291"/>
      <w:r>
        <w:t>1. jest właścicielem/współwłaścicielem znajdującej się na terenie Gminy Gródek nad Dunajcem nieruchomości zamieszkałej, zabudowanej budynkiem jednorodzinnym.</w:t>
      </w:r>
    </w:p>
    <w:p w14:paraId="08D7A45C" w14:textId="77777777" w:rsidR="00A323AE" w:rsidRDefault="00A323AE" w:rsidP="00E42EB5">
      <w:pPr>
        <w:jc w:val="both"/>
      </w:pPr>
      <w:r>
        <w:t>2. złoży oświadczenie, że lokalizacja nieruchomości pozwala na ustawienie kompostownika w sposób niestwarzający uciążliwości dla mieszkańców przedmiotowej posesji oraz posesji sąsiednich.</w:t>
      </w:r>
    </w:p>
    <w:p w14:paraId="53C902CF" w14:textId="77777777" w:rsidR="00A323AE" w:rsidRDefault="00A323AE" w:rsidP="00E42EB5">
      <w:pPr>
        <w:jc w:val="both"/>
      </w:pPr>
      <w:r>
        <w:t>3. ma możliwość zagospodarowania wytworzonego kompostu.</w:t>
      </w:r>
    </w:p>
    <w:p w14:paraId="617DB18A" w14:textId="77777777" w:rsidR="00A323AE" w:rsidRDefault="00A323AE" w:rsidP="00E42EB5">
      <w:pPr>
        <w:jc w:val="both"/>
      </w:pPr>
      <w:r>
        <w:t>4. złożył  deklarację  o  wysokości  opłaty  za  gospodarowanie  odpadami  komunalnymi uwzględniając kompostowanie bioodpadów stanowiących odpady komunalne na terenie nieruchomości.</w:t>
      </w:r>
    </w:p>
    <w:p w14:paraId="2E10DC04" w14:textId="77777777" w:rsidR="00A323AE" w:rsidRDefault="00A323AE" w:rsidP="00E42EB5">
      <w:pPr>
        <w:jc w:val="both"/>
      </w:pPr>
      <w:r>
        <w:t>5. nie posiada względem Gminy Gródek nad Dunajcem zaległości z tytułu opłaty za gospodarowanie odpadami komunalnymi</w:t>
      </w:r>
      <w:bookmarkEnd w:id="0"/>
      <w:r>
        <w:t>.</w:t>
      </w:r>
    </w:p>
    <w:p w14:paraId="2CAA8E59" w14:textId="77777777" w:rsidR="00A323AE" w:rsidRDefault="00A323AE"/>
    <w:p w14:paraId="39A63330" w14:textId="77777777" w:rsidR="00060610" w:rsidRDefault="00060610"/>
    <w:p w14:paraId="6E20EB3B" w14:textId="77777777" w:rsidR="00060610" w:rsidRDefault="00060610"/>
    <w:p w14:paraId="5E902CE0" w14:textId="77777777" w:rsidR="00011128" w:rsidRDefault="00011128"/>
    <w:p w14:paraId="638AEEC1" w14:textId="77777777" w:rsidR="00011128" w:rsidRDefault="00011128"/>
    <w:p w14:paraId="79020A53" w14:textId="77777777" w:rsidR="00011128" w:rsidRDefault="00011128"/>
    <w:p w14:paraId="7392B5A3" w14:textId="254EBA5A" w:rsidR="00011128" w:rsidRDefault="00011128" w:rsidP="00011128"/>
    <w:p w14:paraId="49A13ABA" w14:textId="77777777" w:rsidR="00A323AE" w:rsidRDefault="00A323AE" w:rsidP="00011128"/>
    <w:sectPr w:rsidR="00A323AE" w:rsidSect="00A323A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0DAA5" w14:textId="77777777" w:rsidR="009F486D" w:rsidRDefault="009F486D" w:rsidP="004C06BE">
      <w:pPr>
        <w:spacing w:after="0" w:line="240" w:lineRule="auto"/>
      </w:pPr>
      <w:r>
        <w:separator/>
      </w:r>
    </w:p>
  </w:endnote>
  <w:endnote w:type="continuationSeparator" w:id="0">
    <w:p w14:paraId="7BDEC6FB" w14:textId="77777777" w:rsidR="009F486D" w:rsidRDefault="009F486D" w:rsidP="004C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A301" w14:textId="77777777" w:rsidR="009F486D" w:rsidRDefault="009F486D" w:rsidP="004C06BE">
      <w:pPr>
        <w:spacing w:after="0" w:line="240" w:lineRule="auto"/>
      </w:pPr>
      <w:r>
        <w:separator/>
      </w:r>
    </w:p>
  </w:footnote>
  <w:footnote w:type="continuationSeparator" w:id="0">
    <w:p w14:paraId="6D72D094" w14:textId="77777777" w:rsidR="009F486D" w:rsidRDefault="009F486D" w:rsidP="004C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D8E3" w14:textId="593A512B" w:rsidR="00A323AE" w:rsidRDefault="00A323AE" w:rsidP="00A323AE">
    <w:pPr>
      <w:pStyle w:val="Nagwek"/>
      <w:tabs>
        <w:tab w:val="clear" w:pos="4536"/>
        <w:tab w:val="clear" w:pos="9072"/>
        <w:tab w:val="left" w:pos="7740"/>
      </w:tabs>
    </w:pPr>
    <w:r>
      <w:rPr>
        <w:noProof/>
      </w:rPr>
      <w:drawing>
        <wp:inline distT="0" distB="0" distL="0" distR="0" wp14:anchorId="5EA52933" wp14:editId="040BF172">
          <wp:extent cx="1341120" cy="707390"/>
          <wp:effectExtent l="0" t="0" r="0" b="0"/>
          <wp:docPr id="4997704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8606F1A" wp14:editId="620842A7">
          <wp:extent cx="774065" cy="1030605"/>
          <wp:effectExtent l="0" t="0" r="6985" b="0"/>
          <wp:docPr id="283485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E"/>
    <w:rsid w:val="00011128"/>
    <w:rsid w:val="00060610"/>
    <w:rsid w:val="001C3C7C"/>
    <w:rsid w:val="00293E28"/>
    <w:rsid w:val="00347CF2"/>
    <w:rsid w:val="004C06BE"/>
    <w:rsid w:val="005230BD"/>
    <w:rsid w:val="00527F1F"/>
    <w:rsid w:val="006E0C0B"/>
    <w:rsid w:val="009F486D"/>
    <w:rsid w:val="00A323AE"/>
    <w:rsid w:val="00AD08A1"/>
    <w:rsid w:val="00E26115"/>
    <w:rsid w:val="00E42EB5"/>
    <w:rsid w:val="00E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2CC39"/>
  <w15:chartTrackingRefBased/>
  <w15:docId w15:val="{C3B88B38-E79C-4DDC-9414-21931B4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6BE"/>
  </w:style>
  <w:style w:type="paragraph" w:styleId="Stopka">
    <w:name w:val="footer"/>
    <w:basedOn w:val="Normalny"/>
    <w:link w:val="StopkaZnak"/>
    <w:uiPriority w:val="99"/>
    <w:unhideWhenUsed/>
    <w:rsid w:val="004C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68EF-4A32-4160-8561-D1E7252B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3</cp:revision>
  <cp:lastPrinted>2024-06-28T09:53:00Z</cp:lastPrinted>
  <dcterms:created xsi:type="dcterms:W3CDTF">2024-06-28T08:24:00Z</dcterms:created>
  <dcterms:modified xsi:type="dcterms:W3CDTF">2024-06-28T10:39:00Z</dcterms:modified>
</cp:coreProperties>
</file>